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Kreisverwaltung Heinsberg - Umbau Ausländeramt - Bodenbelagarbeiten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Umbau Ausländeramt - Bodenbelagarbeiten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